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3A" w:rsidRPr="00692C9E" w:rsidRDefault="00DB633A" w:rsidP="00DB633A">
      <w:pPr>
        <w:jc w:val="center"/>
        <w:rPr>
          <w:b/>
          <w:sz w:val="31"/>
          <w:szCs w:val="31"/>
        </w:rPr>
      </w:pPr>
      <w:r w:rsidRPr="00692C9E">
        <w:rPr>
          <w:b/>
          <w:sz w:val="31"/>
          <w:szCs w:val="32"/>
        </w:rPr>
        <w:t>Pozvánka</w:t>
      </w:r>
    </w:p>
    <w:p w:rsidR="00DB633A" w:rsidRPr="00692C9E" w:rsidRDefault="00DB633A" w:rsidP="00DB633A">
      <w:pPr>
        <w:jc w:val="center"/>
        <w:rPr>
          <w:b/>
          <w:sz w:val="31"/>
          <w:szCs w:val="32"/>
        </w:rPr>
      </w:pPr>
    </w:p>
    <w:p w:rsidR="00DB633A" w:rsidRDefault="00DB633A" w:rsidP="00DB633A">
      <w:pPr>
        <w:spacing w:after="240" w:line="360" w:lineRule="auto"/>
        <w:jc w:val="both"/>
      </w:pPr>
      <w:r>
        <w:t>n</w:t>
      </w:r>
      <w:r w:rsidRPr="00203711">
        <w:t>a zasedání zastupitelstva obce Rabštejns</w:t>
      </w:r>
      <w:r>
        <w:t>ká Lhot</w:t>
      </w:r>
      <w:r w:rsidR="0057564D">
        <w:t>a, které se koná ve středu dne 5</w:t>
      </w:r>
      <w:r w:rsidRPr="00203711">
        <w:t>.</w:t>
      </w:r>
      <w:r>
        <w:t xml:space="preserve"> </w:t>
      </w:r>
      <w:r w:rsidRPr="00203711">
        <w:t>2.</w:t>
      </w:r>
      <w:r w:rsidR="000E5D9B">
        <w:t xml:space="preserve"> 2020 </w:t>
      </w:r>
      <w:r w:rsidRPr="00203711">
        <w:t>v 19</w:t>
      </w:r>
      <w:r w:rsidRPr="00203711">
        <w:rPr>
          <w:vertAlign w:val="superscript"/>
        </w:rPr>
        <w:t>.00</w:t>
      </w:r>
      <w:r w:rsidRPr="00203711">
        <w:t xml:space="preserve"> hodin v zasedací místnosti Obecního úřadu Rabštejnská Lhota.</w:t>
      </w:r>
    </w:p>
    <w:p w:rsidR="00DB633A" w:rsidRDefault="00DB633A" w:rsidP="00DB633A">
      <w:pPr>
        <w:spacing w:after="240" w:line="360" w:lineRule="auto"/>
        <w:jc w:val="both"/>
      </w:pPr>
      <w:r>
        <w:t xml:space="preserve">Program: </w:t>
      </w:r>
    </w:p>
    <w:p w:rsidR="006C6ACC" w:rsidRDefault="0057564D" w:rsidP="00DB633A">
      <w:pPr>
        <w:pStyle w:val="Odstavecseseznamem"/>
        <w:numPr>
          <w:ilvl w:val="0"/>
          <w:numId w:val="4"/>
        </w:numPr>
        <w:spacing w:after="240" w:line="360" w:lineRule="auto"/>
        <w:jc w:val="both"/>
      </w:pPr>
      <w:r>
        <w:t xml:space="preserve">Žádost o dotaci na modernizaci podlahy školní tělocvičny. </w:t>
      </w:r>
    </w:p>
    <w:p w:rsidR="003939C8" w:rsidRDefault="0057564D" w:rsidP="00DB633A">
      <w:pPr>
        <w:pStyle w:val="Odstavecseseznamem"/>
        <w:numPr>
          <w:ilvl w:val="0"/>
          <w:numId w:val="4"/>
        </w:numPr>
        <w:spacing w:after="240" w:line="360" w:lineRule="auto"/>
        <w:jc w:val="both"/>
      </w:pPr>
      <w:r>
        <w:t xml:space="preserve">Žádost o dotaci na výstavbu sportoviště v obci Rabštejnská Lhota a Smrkový Týnec. </w:t>
      </w:r>
    </w:p>
    <w:p w:rsidR="00DB633A" w:rsidRDefault="0057564D" w:rsidP="00DB633A">
      <w:pPr>
        <w:pStyle w:val="Odstavecseseznamem"/>
        <w:numPr>
          <w:ilvl w:val="0"/>
          <w:numId w:val="4"/>
        </w:numPr>
        <w:spacing w:after="240" w:line="360" w:lineRule="auto"/>
        <w:jc w:val="both"/>
      </w:pPr>
      <w:r>
        <w:t>Aktualizace strategického plánu obce Rabštejnská Lhota.</w:t>
      </w:r>
    </w:p>
    <w:p w:rsidR="00DB633A" w:rsidRDefault="0057564D" w:rsidP="00DB633A">
      <w:pPr>
        <w:pStyle w:val="Odstavecseseznamem"/>
        <w:numPr>
          <w:ilvl w:val="0"/>
          <w:numId w:val="4"/>
        </w:numPr>
        <w:spacing w:after="240" w:line="360" w:lineRule="auto"/>
        <w:jc w:val="both"/>
      </w:pPr>
      <w:r>
        <w:t xml:space="preserve">Stanovení ceny za m2 za prodej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 v </w:t>
      </w:r>
      <w:proofErr w:type="spellStart"/>
      <w:r>
        <w:t>k.ú</w:t>
      </w:r>
      <w:proofErr w:type="spellEnd"/>
      <w:r>
        <w:t xml:space="preserve">. Rabštejnská Lhota o výměře 24m2 a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623 o výměře 1m2 z důvodu narovnání pozemkových hranic.</w:t>
      </w:r>
    </w:p>
    <w:p w:rsidR="0057564D" w:rsidRDefault="0057564D" w:rsidP="00DB633A">
      <w:pPr>
        <w:pStyle w:val="Odstavecseseznamem"/>
        <w:numPr>
          <w:ilvl w:val="0"/>
          <w:numId w:val="4"/>
        </w:numPr>
        <w:spacing w:after="240" w:line="360" w:lineRule="auto"/>
        <w:jc w:val="both"/>
      </w:pPr>
      <w:r>
        <w:t>Žádost o</w:t>
      </w:r>
      <w:r w:rsidR="000E5D9B">
        <w:t xml:space="preserve">bce Sobětuchy o </w:t>
      </w:r>
      <w:r>
        <w:t xml:space="preserve">odkup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630 v </w:t>
      </w:r>
      <w:proofErr w:type="spellStart"/>
      <w:r>
        <w:t>k.ú</w:t>
      </w:r>
      <w:proofErr w:type="spellEnd"/>
      <w:r>
        <w:t xml:space="preserve">. </w:t>
      </w:r>
      <w:r w:rsidR="000E5D9B">
        <w:t>Rabštejnská Lhota.</w:t>
      </w:r>
    </w:p>
    <w:p w:rsidR="00DB633A" w:rsidRDefault="009B77EB" w:rsidP="0057564D">
      <w:pPr>
        <w:pStyle w:val="Odstavecseseznamem"/>
        <w:spacing w:after="240" w:line="360" w:lineRule="auto"/>
      </w:pPr>
      <w:r>
        <w:t xml:space="preserve">             </w:t>
      </w:r>
    </w:p>
    <w:p w:rsidR="009B77EB" w:rsidRDefault="009B77EB" w:rsidP="009B77EB">
      <w:pPr>
        <w:spacing w:after="240" w:line="360" w:lineRule="auto"/>
        <w:jc w:val="both"/>
      </w:pPr>
      <w:r>
        <w:t xml:space="preserve"> </w:t>
      </w:r>
    </w:p>
    <w:p w:rsidR="00DB633A" w:rsidRPr="00203711" w:rsidRDefault="00DB633A" w:rsidP="009B77EB">
      <w:pPr>
        <w:spacing w:after="240" w:line="360" w:lineRule="auto"/>
        <w:jc w:val="both"/>
      </w:pPr>
      <w:r>
        <w:t xml:space="preserve"> </w:t>
      </w:r>
      <w:r w:rsidR="009B77EB">
        <w:t xml:space="preserve">     </w:t>
      </w:r>
    </w:p>
    <w:p w:rsidR="00DB633A" w:rsidRPr="00203711" w:rsidRDefault="009B77EB" w:rsidP="00DB633A">
      <w:pPr>
        <w:tabs>
          <w:tab w:val="left" w:pos="1620"/>
        </w:tabs>
        <w:jc w:val="center"/>
      </w:pPr>
      <w:r>
        <w:t>Michaela Charvátová</w:t>
      </w:r>
    </w:p>
    <w:p w:rsidR="00DB633A" w:rsidRPr="00203711" w:rsidRDefault="00DB633A" w:rsidP="00DB633A">
      <w:pPr>
        <w:tabs>
          <w:tab w:val="left" w:pos="1620"/>
        </w:tabs>
        <w:jc w:val="center"/>
      </w:pPr>
      <w:r w:rsidRPr="00203711">
        <w:t>starost</w:t>
      </w:r>
      <w:r w:rsidR="009B77EB">
        <w:t>k</w:t>
      </w:r>
      <w:r w:rsidRPr="00203711">
        <w:t>a obce</w:t>
      </w:r>
    </w:p>
    <w:p w:rsidR="00DB633A" w:rsidRDefault="00DB633A" w:rsidP="00DB633A">
      <w:pPr>
        <w:tabs>
          <w:tab w:val="left" w:pos="1620"/>
        </w:tabs>
        <w:jc w:val="center"/>
        <w:rPr>
          <w:sz w:val="23"/>
          <w:szCs w:val="23"/>
        </w:rPr>
      </w:pPr>
    </w:p>
    <w:p w:rsidR="00DB633A" w:rsidRDefault="00DB633A" w:rsidP="00DB633A">
      <w:pPr>
        <w:tabs>
          <w:tab w:val="left" w:pos="1620"/>
        </w:tabs>
        <w:jc w:val="center"/>
        <w:rPr>
          <w:sz w:val="23"/>
          <w:szCs w:val="23"/>
        </w:rPr>
      </w:pPr>
    </w:p>
    <w:p w:rsidR="00DB633A" w:rsidRDefault="00DB633A" w:rsidP="00DB633A"/>
    <w:p w:rsidR="004F2C7B" w:rsidRDefault="000E5D9B"/>
    <w:p w:rsidR="006C6ACC" w:rsidRDefault="006C6ACC"/>
    <w:p w:rsidR="006C6ACC" w:rsidRDefault="006C6ACC"/>
    <w:p w:rsidR="00FB7A8C" w:rsidRDefault="00FB7A8C"/>
    <w:p w:rsidR="00FB7A8C" w:rsidRDefault="00FB7A8C"/>
    <w:p w:rsidR="006C6ACC" w:rsidRDefault="006C6ACC"/>
    <w:p w:rsidR="006C6ACC" w:rsidRDefault="00FB7A8C">
      <w:r>
        <w:t>Vyvěšeno:</w:t>
      </w:r>
      <w:r>
        <w:tab/>
      </w:r>
      <w:r w:rsidR="000E5D9B">
        <w:t>29. 1. 2020</w:t>
      </w:r>
    </w:p>
    <w:p w:rsidR="006C6ACC" w:rsidRDefault="006C6ACC"/>
    <w:p w:rsidR="006C6ACC" w:rsidRDefault="006C6ACC"/>
    <w:p w:rsidR="006C6ACC" w:rsidRDefault="00FB7A8C">
      <w:r>
        <w:t>Sejmuto:</w:t>
      </w:r>
      <w:r>
        <w:tab/>
      </w:r>
      <w:bookmarkStart w:id="0" w:name="_GoBack"/>
      <w:bookmarkEnd w:id="0"/>
    </w:p>
    <w:sectPr w:rsidR="006C6ACC" w:rsidSect="001204A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89C"/>
    <w:multiLevelType w:val="hybridMultilevel"/>
    <w:tmpl w:val="69263B88"/>
    <w:lvl w:ilvl="0" w:tplc="CF4407B8">
      <w:start w:val="2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298E7246"/>
    <w:multiLevelType w:val="hybridMultilevel"/>
    <w:tmpl w:val="E74AA3A8"/>
    <w:lvl w:ilvl="0" w:tplc="CD34E90A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E2E44C0"/>
    <w:multiLevelType w:val="hybridMultilevel"/>
    <w:tmpl w:val="2D1868F8"/>
    <w:lvl w:ilvl="0" w:tplc="5E02DA82">
      <w:start w:val="2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415A4C92"/>
    <w:multiLevelType w:val="hybridMultilevel"/>
    <w:tmpl w:val="7EC4BAB8"/>
    <w:lvl w:ilvl="0" w:tplc="2E3E49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27F08"/>
    <w:multiLevelType w:val="hybridMultilevel"/>
    <w:tmpl w:val="405C7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8268A"/>
    <w:multiLevelType w:val="hybridMultilevel"/>
    <w:tmpl w:val="6F301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312E9"/>
    <w:multiLevelType w:val="hybridMultilevel"/>
    <w:tmpl w:val="117AD532"/>
    <w:lvl w:ilvl="0" w:tplc="AEB4E0FE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3A"/>
    <w:rsid w:val="00073600"/>
    <w:rsid w:val="000E5D9B"/>
    <w:rsid w:val="001204A1"/>
    <w:rsid w:val="002355FA"/>
    <w:rsid w:val="003939C8"/>
    <w:rsid w:val="00550193"/>
    <w:rsid w:val="0057564D"/>
    <w:rsid w:val="00696536"/>
    <w:rsid w:val="006C6ACC"/>
    <w:rsid w:val="007836C7"/>
    <w:rsid w:val="0080188C"/>
    <w:rsid w:val="009B77EB"/>
    <w:rsid w:val="00A84D21"/>
    <w:rsid w:val="00BB5AC0"/>
    <w:rsid w:val="00DB633A"/>
    <w:rsid w:val="00E601F8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2CB69-A931-463F-9A5C-A4C0FF3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3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5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2019-12-09T14:29:00Z</cp:lastPrinted>
  <dcterms:created xsi:type="dcterms:W3CDTF">2020-01-29T19:27:00Z</dcterms:created>
  <dcterms:modified xsi:type="dcterms:W3CDTF">2020-01-29T19:27:00Z</dcterms:modified>
</cp:coreProperties>
</file>